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20" w:rsidRPr="00597769" w:rsidRDefault="000A7686" w:rsidP="00CD784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97769">
        <w:rPr>
          <w:rFonts w:cs="B Nazanin" w:hint="cs"/>
          <w:b/>
          <w:bCs/>
          <w:sz w:val="28"/>
          <w:szCs w:val="28"/>
          <w:rtl/>
          <w:lang w:bidi="fa-IR"/>
        </w:rPr>
        <w:t xml:space="preserve">عناوین روزهای بسیج </w:t>
      </w:r>
      <w:r w:rsidR="00CD7844">
        <w:rPr>
          <w:rFonts w:cs="B Nazanin" w:hint="cs"/>
          <w:b/>
          <w:bCs/>
          <w:sz w:val="28"/>
          <w:szCs w:val="28"/>
          <w:rtl/>
          <w:lang w:bidi="fa-IR"/>
        </w:rPr>
        <w:t>ملی تغذیه -1401</w:t>
      </w:r>
      <w:bookmarkStart w:id="0" w:name="_GoBack"/>
      <w:bookmarkEnd w:id="0"/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24 دی: شیوع چاقی در کشور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25 دی: چاقی و بیماری های غیرواگیر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26 دی: عوامل تغذیه ای موثر از چاقی(رفتارهای انتخاب غذایی،  باورها و عادات نادرست غذایی (کودکان- بزرگسالان)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27 دی : ترویج فعالیت بدنی در ادارات و مراکز جمعی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28 دی: چاقی کودکان و راهکارهای کنترل آن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29 دی: چاقی، جنسیت و عوامل فرهنگی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30 دی : پیاده روی های خانوادگی، راهکاری برای کنترل وزن  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1 بهمن چاقی و کارشناسان تغذیه 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2 بهمن: چاقی و جوانی جمعیت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3بهمن: چاقی شکمی و عوارض آن</w:t>
      </w:r>
      <w:r w:rsidR="0076261C">
        <w:rPr>
          <w:rFonts w:cs="B Nazanin" w:hint="cs"/>
          <w:b/>
          <w:bCs/>
          <w:sz w:val="28"/>
          <w:szCs w:val="28"/>
          <w:rtl/>
          <w:lang w:bidi="fa-IR"/>
        </w:rPr>
        <w:t>( آموزش به جامعه  در خصوص  نحوه اندازه گیری دور شکم و اندازه طبیعی آن برای  مردان و زنان)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4 بهمن: چاقی و راهکار های غیر اصولی</w:t>
      </w:r>
      <w:r w:rsidRPr="005F4E7D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 xml:space="preserve"> کاهش وزن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5 بهمن:  چاقی و سلامت روان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6 بهمن :  چاقی ، دارو درمانی و مکمل ها</w:t>
      </w:r>
    </w:p>
    <w:p w:rsidR="005F4E7D" w:rsidRPr="005F4E7D" w:rsidRDefault="005F4E7D" w:rsidP="005F4E7D">
      <w:pPr>
        <w:bidi/>
        <w:rPr>
          <w:rFonts w:cs="B Nazanin"/>
          <w:b/>
          <w:bCs/>
          <w:sz w:val="28"/>
          <w:szCs w:val="28"/>
          <w:lang w:bidi="fa-IR"/>
        </w:rPr>
      </w:pPr>
      <w:r w:rsidRPr="005F4E7D">
        <w:rPr>
          <w:rFonts w:cs="B Nazanin" w:hint="cs"/>
          <w:b/>
          <w:bCs/>
          <w:sz w:val="28"/>
          <w:szCs w:val="28"/>
          <w:rtl/>
          <w:lang w:bidi="fa-IR"/>
        </w:rPr>
        <w:t>7 بهمن :</w:t>
      </w:r>
      <w:r w:rsidRPr="005F4E7D">
        <w:rPr>
          <w:rFonts w:cs="B Nazanin" w:hint="cs"/>
          <w:b/>
          <w:bCs/>
          <w:sz w:val="28"/>
          <w:szCs w:val="28"/>
          <w:rtl/>
        </w:rPr>
        <w:t xml:space="preserve"> چاقی و تغییر شیوه زندگی</w:t>
      </w:r>
    </w:p>
    <w:p w:rsidR="000A7686" w:rsidRPr="00151AA2" w:rsidRDefault="000A7686" w:rsidP="00151AA2">
      <w:pPr>
        <w:bidi/>
        <w:rPr>
          <w:rFonts w:cs="B Nazanin"/>
          <w:sz w:val="28"/>
          <w:szCs w:val="28"/>
          <w:lang w:bidi="fa-IR"/>
        </w:rPr>
      </w:pPr>
    </w:p>
    <w:sectPr w:rsidR="000A7686" w:rsidRPr="00151AA2" w:rsidSect="005F0B0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86"/>
    <w:rsid w:val="000359D0"/>
    <w:rsid w:val="00045420"/>
    <w:rsid w:val="000A7686"/>
    <w:rsid w:val="00151AA2"/>
    <w:rsid w:val="00180771"/>
    <w:rsid w:val="003B0EF4"/>
    <w:rsid w:val="003E5FDC"/>
    <w:rsid w:val="00597769"/>
    <w:rsid w:val="005F0B07"/>
    <w:rsid w:val="005F4E7D"/>
    <w:rsid w:val="005F6625"/>
    <w:rsid w:val="0076261C"/>
    <w:rsid w:val="00825D0C"/>
    <w:rsid w:val="00CD7844"/>
    <w:rsid w:val="00F4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98AFB3-0E93-4E1B-B889-BF8B76F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Arezoo Aghari</cp:lastModifiedBy>
  <cp:revision>4</cp:revision>
  <dcterms:created xsi:type="dcterms:W3CDTF">2022-12-28T05:22:00Z</dcterms:created>
  <dcterms:modified xsi:type="dcterms:W3CDTF">2023-01-08T08:11:00Z</dcterms:modified>
</cp:coreProperties>
</file>